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84" w:rsidRDefault="00E44584" w:rsidP="00E44584">
      <w:pPr>
        <w:jc w:val="both"/>
      </w:pPr>
      <w:r>
        <w:t xml:space="preserve">La presente investigación fue realizada a fin de determinar si las políticas sociales del estado que fueron volcadas en programas sociales como el PRODECO y que se implementaron en el distrito de San Juan Bautista Misiones, sirvieron para combatir realmente la pobreza, generar una fuente de ingreso sostenible y sustentable con la consecuente inclusión social de los grupos involucrados. </w:t>
      </w:r>
    </w:p>
    <w:p w:rsidR="00E44584" w:rsidRDefault="00E44584" w:rsidP="00E44584">
      <w:pPr>
        <w:jc w:val="both"/>
      </w:pPr>
      <w:r>
        <w:t xml:space="preserve">El estudio se plantea de forma analítica, ya que, busca encontrar las causas o razones por las que suceden ciertos fenómenos. Corresponde al estudio ex post facto, después que se produjo el hecho. </w:t>
      </w:r>
    </w:p>
    <w:p w:rsidR="00E44584" w:rsidRDefault="00E44584" w:rsidP="00E44584">
      <w:pPr>
        <w:jc w:val="both"/>
      </w:pPr>
      <w:r>
        <w:t xml:space="preserve">Se identifican los nodos que obstaculizaron el desempeño pleno del programa, tanto en el diseño como en la gestión y se plantean senderos estratégicos para anular estos nodos y obtener resultados según los objetivos de impacto a los cuales se desean llegar según las políticas de desarrollo social que implementa el estado. </w:t>
      </w:r>
    </w:p>
    <w:p w:rsidR="00E44584" w:rsidRPr="00E44584" w:rsidRDefault="00E44584" w:rsidP="00E44584">
      <w:pPr>
        <w:jc w:val="both"/>
        <w:rPr>
          <w:b/>
        </w:rPr>
      </w:pPr>
      <w:r w:rsidRPr="00E44584">
        <w:rPr>
          <w:b/>
        </w:rPr>
        <w:t xml:space="preserve">PALABRAS CLAVES </w:t>
      </w:r>
    </w:p>
    <w:p w:rsidR="00C462A2" w:rsidRPr="00E44584" w:rsidRDefault="00E44584" w:rsidP="00E44584">
      <w:pPr>
        <w:jc w:val="both"/>
        <w:rPr>
          <w:b/>
        </w:rPr>
      </w:pPr>
      <w:r w:rsidRPr="00E44584">
        <w:rPr>
          <w:b/>
        </w:rPr>
        <w:t>PRODECO, pobreza, inclusión social, nodos, diseño, gestión</w:t>
      </w:r>
    </w:p>
    <w:sectPr w:rsidR="00C462A2" w:rsidRPr="00E44584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584"/>
    <w:rsid w:val="0064583D"/>
    <w:rsid w:val="006A7722"/>
    <w:rsid w:val="00C462A2"/>
    <w:rsid w:val="00E4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Company>fderecho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2014-07-28T11:56:00Z</dcterms:created>
  <dcterms:modified xsi:type="dcterms:W3CDTF">2014-07-28T11:57:00Z</dcterms:modified>
</cp:coreProperties>
</file>