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BA" w:rsidRDefault="000114BA" w:rsidP="000114BA">
      <w:pPr>
        <w:jc w:val="both"/>
      </w:pPr>
      <w:r>
        <w:t xml:space="preserve">El Desarrollo Local, recoge los principales recursos y potencialidades con que cuenta el territorio de la Isla </w:t>
      </w:r>
      <w:proofErr w:type="spellStart"/>
      <w:r>
        <w:t>Yacyreta</w:t>
      </w:r>
      <w:proofErr w:type="spellEnd"/>
      <w:r>
        <w:t xml:space="preserve">, en este trabajo principalmente se identifican los planes de desarrollo .local llevados a cabo con los pobladores de la Isla. Con la utilización de técnicas de cuestionario y una entrevista a profundidad se determina la situación social y económica de los pobladores de esa zona. </w:t>
      </w:r>
    </w:p>
    <w:p w:rsidR="000114BA" w:rsidRDefault="000114BA" w:rsidP="000114BA">
      <w:pPr>
        <w:jc w:val="both"/>
      </w:pPr>
      <w:r>
        <w:t xml:space="preserve">Los datos e informaciones recabados a través del método cuantitativo son analizados en cuadros y gráficos estadísticos, y las informaciones cualitativas se presentan en descripciones manteniendo las frases expresadas por los actores involucrados en la investigación. </w:t>
      </w:r>
    </w:p>
    <w:p w:rsidR="000114BA" w:rsidRDefault="000114BA" w:rsidP="000114BA">
      <w:pPr>
        <w:jc w:val="both"/>
      </w:pPr>
      <w:r>
        <w:t xml:space="preserve">Para el trabajo de investigación se realiza un estudio descriptivo, identificando características del universo, es decir, los aspectos relacionados con el desenvolvimiento económico y social, utilizando la asociación entre las variables de la investigación para demostrar la incidencia o no de los factores económicos y sociales en la vida de los pobladores de la Isla </w:t>
      </w:r>
      <w:proofErr w:type="spellStart"/>
      <w:r>
        <w:t>Yacyreta</w:t>
      </w:r>
      <w:proofErr w:type="spellEnd"/>
      <w:r>
        <w:t xml:space="preserve">. </w:t>
      </w:r>
    </w:p>
    <w:p w:rsidR="000114BA" w:rsidRDefault="000114BA" w:rsidP="000114BA">
      <w:pPr>
        <w:jc w:val="both"/>
      </w:pPr>
      <w:r>
        <w:t xml:space="preserve">La investigación se desarrolla en el marco del enfoque mixto, haciendo uso de los métodos cualitativo y cuantitativo, obteniéndose los datos mediante la identificación y dimensionamiento de las variables que se desean conocer. </w:t>
      </w:r>
    </w:p>
    <w:p w:rsidR="000114BA" w:rsidRDefault="000114BA" w:rsidP="000114BA">
      <w:pPr>
        <w:jc w:val="both"/>
      </w:pPr>
      <w:r>
        <w:t xml:space="preserve">La metodología se basa en la combinación del método cualitativo con el cuantitativo por la necesidad de conocer aspectos relacionados con los atributos de las variables investigadas. </w:t>
      </w:r>
    </w:p>
    <w:p w:rsidR="000114BA" w:rsidRDefault="000114BA" w:rsidP="000114BA">
      <w:pPr>
        <w:jc w:val="both"/>
      </w:pPr>
      <w:r>
        <w:t xml:space="preserve">El análisis de los datos obtenidos se realiza desde el punto de vista cuantitativo al comparar los datos numéricos obtenidos de las encuestas realizadas y contrastándolo a la vez con los datos obtenidos de las entrevistas a informantes claves de tal manera a dar mayor objetividad a los resultados y a su vez estableciendo una cualificación a los resultados. </w:t>
      </w:r>
    </w:p>
    <w:p w:rsidR="000114BA" w:rsidRDefault="000114BA" w:rsidP="000114BA">
      <w:pPr>
        <w:jc w:val="both"/>
      </w:pPr>
      <w:r>
        <w:t xml:space="preserve">La presente investigación se realiza con información, tanto cualitativa, como cuantitativa, obtenida de fuentes primarias y secundarias. Dentro de la recolección de datos se realizó una encuesta, a través de un cuestionario, en el cual se incluyen 11 preguntas, el objetivo es conocer la económico y social en el aspecto percepciones individuales de los encuestados(as) respecto al tema. </w:t>
      </w:r>
    </w:p>
    <w:p w:rsidR="000114BA" w:rsidRDefault="000114BA" w:rsidP="000114BA">
      <w:pPr>
        <w:jc w:val="both"/>
      </w:pPr>
      <w:r>
        <w:t xml:space="preserve">Se trabaja con 33 casos reales, los cuales narran sus experiencias vividas ante situaciones de desarrollo local. Además mediante la entrevista a profundidad, se comprendió algunos aspectos importantes sobre el tema. </w:t>
      </w:r>
    </w:p>
    <w:p w:rsidR="00C462A2" w:rsidRDefault="000114BA" w:rsidP="000114BA">
      <w:pPr>
        <w:jc w:val="both"/>
      </w:pPr>
      <w:r>
        <w:t xml:space="preserve">De la situación de desarrollo social de los pobladores de la isla </w:t>
      </w:r>
      <w:proofErr w:type="spellStart"/>
      <w:r>
        <w:t>Yacyreta</w:t>
      </w:r>
      <w:proofErr w:type="spellEnd"/>
      <w:r>
        <w:t xml:space="preserve"> se determina que la mayoría de los pobladores poseen formación académica de nivel primario, bajo nivel de personas de nivel secundario y sin estudio, tan sólo un 3% de personas de nivel universitario.</w:t>
      </w:r>
      <w:r>
        <w:t xml:space="preserve"> </w:t>
      </w:r>
      <w:r>
        <w:t xml:space="preserve">Además, un alto porcentaje de pobladores pertenecen a alguna asociación, unos pocos no pertenecen ni tienen interés de organizarse en asociaciones. La mayoría de los consultados no cuentan con un </w:t>
      </w:r>
      <w:proofErr w:type="spellStart"/>
      <w:r>
        <w:t>lider</w:t>
      </w:r>
      <w:proofErr w:type="spellEnd"/>
      <w:r>
        <w:t xml:space="preserve"> único dentro de la asociación, otros poseen líderes esporádicos y grupos que no se organizan.</w:t>
      </w:r>
    </w:p>
    <w:p w:rsidR="000114BA" w:rsidRDefault="000114BA" w:rsidP="000114BA">
      <w:pPr>
        <w:jc w:val="both"/>
      </w:pPr>
      <w:r>
        <w:t xml:space="preserve">Las características más resaltantes de las asociaciones se mencionan lo referente al poco relacionamiento entre los mismos, se percibe también la falta de formación de líderes y otras organizaciones de poca duración. </w:t>
      </w:r>
    </w:p>
    <w:p w:rsidR="000114BA" w:rsidRDefault="000114BA" w:rsidP="000114BA">
      <w:pPr>
        <w:jc w:val="both"/>
      </w:pPr>
      <w:r>
        <w:lastRenderedPageBreak/>
        <w:t xml:space="preserve">En lo que respecta a la situación de desarrollo económico de los pobladores de la isla </w:t>
      </w:r>
      <w:proofErr w:type="spellStart"/>
      <w:r>
        <w:t>Yacyreta</w:t>
      </w:r>
      <w:proofErr w:type="spellEnd"/>
      <w:r>
        <w:t xml:space="preserve"> la mayoría de los pobladores de la Isla </w:t>
      </w:r>
      <w:proofErr w:type="spellStart"/>
      <w:r>
        <w:t>Yacyretá</w:t>
      </w:r>
      <w:proofErr w:type="spellEnd"/>
      <w:r>
        <w:t xml:space="preserve">- lado paraguayo son agricultores, un gran porcentaje se dedican a la pesca y a las actividades forestales en menor proporción. </w:t>
      </w:r>
    </w:p>
    <w:p w:rsidR="000114BA" w:rsidRDefault="000114BA" w:rsidP="000114BA">
      <w:pPr>
        <w:jc w:val="both"/>
      </w:pPr>
      <w:r>
        <w:t xml:space="preserve">Es necesario determinar desde el Estado un conjunto de reivindicaciones, resultado de la conciencia y la voluntad política, que quiere luchar contra el subdesarrollo y la caída de la actividad, y ello se debe concretar a pesar de que en periodos de gobierno anterior no se pusieron en marcha los proyectos adecuados para la zona que ha sido objeto de estudio en este trabajo. </w:t>
      </w:r>
    </w:p>
    <w:p w:rsidR="000114BA" w:rsidRPr="000114BA" w:rsidRDefault="000114BA" w:rsidP="000114BA">
      <w:pPr>
        <w:jc w:val="both"/>
        <w:rPr>
          <w:b/>
        </w:rPr>
      </w:pPr>
      <w:r w:rsidRPr="000114BA">
        <w:rPr>
          <w:b/>
        </w:rPr>
        <w:t>Palabras claves: Pobladores; Desarrollo; Planes; Situación; Recursos</w:t>
      </w:r>
    </w:p>
    <w:sectPr w:rsidR="000114BA" w:rsidRPr="000114BA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4BA"/>
    <w:rsid w:val="000114BA"/>
    <w:rsid w:val="0064583D"/>
    <w:rsid w:val="00C462A2"/>
    <w:rsid w:val="00DC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3331</Characters>
  <Application>Microsoft Office Word</Application>
  <DocSecurity>0</DocSecurity>
  <Lines>27</Lines>
  <Paragraphs>7</Paragraphs>
  <ScaleCrop>false</ScaleCrop>
  <Company>fderecho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2014-07-11T10:56:00Z</dcterms:created>
  <dcterms:modified xsi:type="dcterms:W3CDTF">2014-07-11T10:59:00Z</dcterms:modified>
</cp:coreProperties>
</file>